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784" w:rsidRPr="00BC4800" w:rsidRDefault="005E5784" w:rsidP="00781933">
      <w:pPr>
        <w:tabs>
          <w:tab w:val="left" w:pos="7513"/>
        </w:tabs>
        <w:spacing w:line="240" w:lineRule="auto"/>
        <w:ind w:right="-1"/>
        <w:jc w:val="center"/>
        <w:rPr>
          <w:rFonts w:ascii="Times New Roman" w:hAnsi="Times New Roman" w:cs="Times New Roman"/>
          <w:sz w:val="25"/>
          <w:szCs w:val="25"/>
        </w:rPr>
      </w:pPr>
      <w:r w:rsidRPr="00BC4800">
        <w:rPr>
          <w:rFonts w:ascii="Times New Roman" w:hAnsi="Times New Roman" w:cs="Times New Roman"/>
          <w:sz w:val="25"/>
          <w:szCs w:val="25"/>
        </w:rPr>
        <w:t>Акт о результатах контроля за исполнени</w:t>
      </w:r>
      <w:r w:rsidR="009F0B13" w:rsidRPr="00BC4800">
        <w:rPr>
          <w:rFonts w:ascii="Times New Roman" w:hAnsi="Times New Roman" w:cs="Times New Roman"/>
          <w:sz w:val="25"/>
          <w:szCs w:val="25"/>
        </w:rPr>
        <w:t xml:space="preserve">ем концессионного соглашения от 20.06.2018 № 15 «О реконструкции объекта дорожного сервиса – здания диспетчерского пункта с созданием информационно-диспетчерского центра, а также остановочных павильонов с конструктивно связанными мультимедийными табло вывода информации» </w:t>
      </w:r>
    </w:p>
    <w:p w:rsidR="00A866BD" w:rsidRPr="00BC4800" w:rsidRDefault="00A866BD" w:rsidP="007061A0">
      <w:pPr>
        <w:spacing w:line="240" w:lineRule="auto"/>
        <w:rPr>
          <w:rFonts w:ascii="Times New Roman" w:hAnsi="Times New Roman" w:cs="Times New Roman"/>
          <w:sz w:val="25"/>
          <w:szCs w:val="25"/>
        </w:rPr>
      </w:pPr>
    </w:p>
    <w:p w:rsidR="00A866BD" w:rsidRPr="00BC4800" w:rsidRDefault="005E5784" w:rsidP="00A148C1">
      <w:pPr>
        <w:spacing w:after="120" w:line="240" w:lineRule="auto"/>
        <w:rPr>
          <w:rFonts w:ascii="Times New Roman" w:hAnsi="Times New Roman" w:cs="Times New Roman"/>
          <w:sz w:val="25"/>
          <w:szCs w:val="25"/>
        </w:rPr>
      </w:pPr>
      <w:r w:rsidRPr="00BC4800">
        <w:rPr>
          <w:rFonts w:ascii="Times New Roman" w:hAnsi="Times New Roman" w:cs="Times New Roman"/>
          <w:sz w:val="25"/>
          <w:szCs w:val="25"/>
        </w:rPr>
        <w:t xml:space="preserve">г. </w:t>
      </w:r>
      <w:r w:rsidR="00A866BD" w:rsidRPr="00BC4800">
        <w:rPr>
          <w:rFonts w:ascii="Times New Roman" w:hAnsi="Times New Roman" w:cs="Times New Roman"/>
          <w:sz w:val="25"/>
          <w:szCs w:val="25"/>
        </w:rPr>
        <w:t xml:space="preserve">Н. Новгород            </w:t>
      </w:r>
      <w:r w:rsidRPr="00BC4800">
        <w:rPr>
          <w:rFonts w:ascii="Times New Roman" w:hAnsi="Times New Roman" w:cs="Times New Roman"/>
          <w:sz w:val="25"/>
          <w:szCs w:val="25"/>
        </w:rPr>
        <w:t xml:space="preserve">                                   </w:t>
      </w:r>
      <w:r w:rsidR="007403AC" w:rsidRPr="00BC4800">
        <w:rPr>
          <w:rFonts w:ascii="Times New Roman" w:hAnsi="Times New Roman" w:cs="Times New Roman"/>
          <w:sz w:val="25"/>
          <w:szCs w:val="25"/>
        </w:rPr>
        <w:t xml:space="preserve">                    </w:t>
      </w:r>
      <w:r w:rsidRPr="00BC4800">
        <w:rPr>
          <w:rFonts w:ascii="Times New Roman" w:hAnsi="Times New Roman" w:cs="Times New Roman"/>
          <w:sz w:val="25"/>
          <w:szCs w:val="25"/>
        </w:rPr>
        <w:t xml:space="preserve">               </w:t>
      </w:r>
      <w:r w:rsidR="007D0B1A" w:rsidRPr="00BC4800">
        <w:rPr>
          <w:rFonts w:ascii="Times New Roman" w:hAnsi="Times New Roman" w:cs="Times New Roman"/>
          <w:sz w:val="25"/>
          <w:szCs w:val="25"/>
        </w:rPr>
        <w:t xml:space="preserve">             </w:t>
      </w:r>
      <w:r w:rsidR="008C03AB">
        <w:rPr>
          <w:rFonts w:ascii="Times New Roman" w:hAnsi="Times New Roman" w:cs="Times New Roman"/>
          <w:sz w:val="25"/>
          <w:szCs w:val="25"/>
        </w:rPr>
        <w:t xml:space="preserve">     </w:t>
      </w:r>
      <w:bookmarkStart w:id="0" w:name="_GoBack"/>
      <w:bookmarkEnd w:id="0"/>
      <w:r w:rsidR="007D0B1A" w:rsidRPr="00BC4800">
        <w:rPr>
          <w:rFonts w:ascii="Times New Roman" w:hAnsi="Times New Roman" w:cs="Times New Roman"/>
          <w:sz w:val="25"/>
          <w:szCs w:val="25"/>
        </w:rPr>
        <w:t xml:space="preserve"> </w:t>
      </w:r>
      <w:r w:rsidR="00EC0D38" w:rsidRPr="00BC4800">
        <w:rPr>
          <w:rFonts w:ascii="Times New Roman" w:hAnsi="Times New Roman" w:cs="Times New Roman"/>
          <w:sz w:val="25"/>
          <w:szCs w:val="25"/>
        </w:rPr>
        <w:t xml:space="preserve"> </w:t>
      </w:r>
      <w:r w:rsidR="007403AC" w:rsidRPr="00BC4800">
        <w:rPr>
          <w:rFonts w:ascii="Times New Roman" w:hAnsi="Times New Roman" w:cs="Times New Roman"/>
          <w:sz w:val="25"/>
          <w:szCs w:val="25"/>
        </w:rPr>
        <w:t xml:space="preserve"> </w:t>
      </w:r>
      <w:r w:rsidR="00B606DB" w:rsidRPr="00BC4800">
        <w:rPr>
          <w:rFonts w:ascii="Times New Roman" w:hAnsi="Times New Roman" w:cs="Times New Roman"/>
          <w:sz w:val="25"/>
          <w:szCs w:val="25"/>
        </w:rPr>
        <w:t xml:space="preserve">         </w:t>
      </w:r>
      <w:r w:rsidR="0032703B" w:rsidRPr="00BC4800">
        <w:rPr>
          <w:rFonts w:ascii="Times New Roman" w:hAnsi="Times New Roman" w:cs="Times New Roman"/>
          <w:sz w:val="25"/>
          <w:szCs w:val="25"/>
        </w:rPr>
        <w:t>26</w:t>
      </w:r>
      <w:r w:rsidR="0063199A" w:rsidRPr="00BC4800">
        <w:rPr>
          <w:rFonts w:ascii="Times New Roman" w:hAnsi="Times New Roman" w:cs="Times New Roman"/>
          <w:sz w:val="25"/>
          <w:szCs w:val="25"/>
        </w:rPr>
        <w:t>.</w:t>
      </w:r>
      <w:r w:rsidR="00DD22BA" w:rsidRPr="00BC4800">
        <w:rPr>
          <w:rFonts w:ascii="Times New Roman" w:hAnsi="Times New Roman" w:cs="Times New Roman"/>
          <w:sz w:val="25"/>
          <w:szCs w:val="25"/>
        </w:rPr>
        <w:t>04</w:t>
      </w:r>
      <w:r w:rsidR="00CB60AD" w:rsidRPr="00BC4800">
        <w:rPr>
          <w:rFonts w:ascii="Times New Roman" w:hAnsi="Times New Roman" w:cs="Times New Roman"/>
          <w:sz w:val="25"/>
          <w:szCs w:val="25"/>
        </w:rPr>
        <w:t>.</w:t>
      </w:r>
      <w:r w:rsidR="007D6F16" w:rsidRPr="00BC4800">
        <w:rPr>
          <w:rFonts w:ascii="Times New Roman" w:hAnsi="Times New Roman" w:cs="Times New Roman"/>
          <w:sz w:val="25"/>
          <w:szCs w:val="25"/>
        </w:rPr>
        <w:t>2024</w:t>
      </w:r>
    </w:p>
    <w:p w:rsidR="007403AC" w:rsidRPr="00BC4800" w:rsidRDefault="007403AC" w:rsidP="007061A0">
      <w:pPr>
        <w:spacing w:line="240" w:lineRule="auto"/>
        <w:rPr>
          <w:rFonts w:ascii="Times New Roman" w:hAnsi="Times New Roman" w:cs="Times New Roman"/>
          <w:sz w:val="25"/>
          <w:szCs w:val="25"/>
        </w:rPr>
      </w:pPr>
    </w:p>
    <w:p w:rsidR="005E5784" w:rsidRPr="00BC4800" w:rsidRDefault="005E5784" w:rsidP="00A148C1">
      <w:pPr>
        <w:pStyle w:val="a8"/>
        <w:spacing w:after="120"/>
        <w:rPr>
          <w:sz w:val="25"/>
          <w:szCs w:val="25"/>
        </w:rPr>
      </w:pPr>
      <w:r w:rsidRPr="00BC4800">
        <w:rPr>
          <w:sz w:val="25"/>
          <w:szCs w:val="25"/>
        </w:rPr>
        <w:t>В соответствии со ст.</w:t>
      </w:r>
      <w:r w:rsidR="00E00ED8" w:rsidRPr="00BC4800">
        <w:rPr>
          <w:sz w:val="25"/>
          <w:szCs w:val="25"/>
        </w:rPr>
        <w:t xml:space="preserve"> </w:t>
      </w:r>
      <w:r w:rsidRPr="00BC4800">
        <w:rPr>
          <w:sz w:val="25"/>
          <w:szCs w:val="25"/>
        </w:rPr>
        <w:t>9 Федерального закона от 21.07.2005 №115-ФЗ «О концессионных соглашениях», постановлением администраци</w:t>
      </w:r>
      <w:r w:rsidR="009F0B13" w:rsidRPr="00BC4800">
        <w:rPr>
          <w:sz w:val="25"/>
          <w:szCs w:val="25"/>
        </w:rPr>
        <w:t>и города Нижнего Новгорода от 19.10.2018 №</w:t>
      </w:r>
      <w:r w:rsidR="00E00ED8" w:rsidRPr="00BC4800">
        <w:rPr>
          <w:sz w:val="25"/>
          <w:szCs w:val="25"/>
        </w:rPr>
        <w:t xml:space="preserve"> </w:t>
      </w:r>
      <w:r w:rsidR="009F0B13" w:rsidRPr="00BC4800">
        <w:rPr>
          <w:sz w:val="25"/>
          <w:szCs w:val="25"/>
        </w:rPr>
        <w:t>2870</w:t>
      </w:r>
      <w:r w:rsidRPr="00BC4800">
        <w:rPr>
          <w:sz w:val="25"/>
          <w:szCs w:val="25"/>
        </w:rPr>
        <w:t xml:space="preserve"> «Об уполномоченных (ответственных) лицах по концессионному соглашению» проведены мероприятия по контролю за исполнением концессионером условий </w:t>
      </w:r>
      <w:r w:rsidR="00C063FD" w:rsidRPr="00BC4800">
        <w:rPr>
          <w:sz w:val="25"/>
          <w:szCs w:val="25"/>
        </w:rPr>
        <w:t xml:space="preserve">заключенного концессионного соглашения от </w:t>
      </w:r>
      <w:r w:rsidR="00B2471B" w:rsidRPr="00BC4800">
        <w:rPr>
          <w:sz w:val="25"/>
          <w:szCs w:val="25"/>
        </w:rPr>
        <w:t>20.06.2018 № 15 о</w:t>
      </w:r>
      <w:r w:rsidR="009F0B13" w:rsidRPr="00BC4800">
        <w:rPr>
          <w:sz w:val="25"/>
          <w:szCs w:val="25"/>
        </w:rPr>
        <w:t xml:space="preserve"> реконструкции объекта дорожного сервиса – здания диспетчерского пункта с созданием информационно-диспетчерского центра, а также остановочных павильонов с конструктивно связанными мультиме</w:t>
      </w:r>
      <w:r w:rsidR="00B2471B" w:rsidRPr="00BC4800">
        <w:rPr>
          <w:sz w:val="25"/>
          <w:szCs w:val="25"/>
        </w:rPr>
        <w:t>дийными табло вывода информации</w:t>
      </w:r>
      <w:r w:rsidR="00451D59" w:rsidRPr="00BC4800">
        <w:rPr>
          <w:sz w:val="25"/>
          <w:szCs w:val="25"/>
        </w:rPr>
        <w:t xml:space="preserve"> (далее – Соглашение)</w:t>
      </w:r>
      <w:r w:rsidR="009F0B13" w:rsidRPr="00BC4800">
        <w:rPr>
          <w:sz w:val="25"/>
          <w:szCs w:val="25"/>
        </w:rPr>
        <w:t>.</w:t>
      </w:r>
    </w:p>
    <w:p w:rsidR="00C063FD" w:rsidRPr="00BC4800" w:rsidRDefault="00C063FD" w:rsidP="00A148C1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BC4800">
        <w:rPr>
          <w:rFonts w:ascii="Times New Roman" w:hAnsi="Times New Roman" w:cs="Times New Roman"/>
          <w:sz w:val="25"/>
          <w:szCs w:val="25"/>
        </w:rPr>
        <w:t>Мероприятия по контролю проводились комиссией по контролю за исполнением концессионерами условий концессионных соглашений</w:t>
      </w:r>
      <w:r w:rsidR="00A41B12" w:rsidRPr="00BC4800">
        <w:rPr>
          <w:rFonts w:ascii="Times New Roman" w:hAnsi="Times New Roman" w:cs="Times New Roman"/>
          <w:sz w:val="25"/>
          <w:szCs w:val="25"/>
        </w:rPr>
        <w:t xml:space="preserve"> (в соответствии с распоряжением администрации города Нижнего Новгорода от 29.07.2021 №420-р)</w:t>
      </w:r>
      <w:r w:rsidRPr="00BC4800">
        <w:rPr>
          <w:rFonts w:ascii="Times New Roman" w:hAnsi="Times New Roman" w:cs="Times New Roman"/>
          <w:sz w:val="25"/>
          <w:szCs w:val="25"/>
        </w:rPr>
        <w:t>.</w:t>
      </w:r>
    </w:p>
    <w:p w:rsidR="00C063FD" w:rsidRPr="00BC4800" w:rsidRDefault="00C063FD" w:rsidP="00A148C1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BC4800">
        <w:rPr>
          <w:rFonts w:ascii="Times New Roman" w:hAnsi="Times New Roman" w:cs="Times New Roman"/>
          <w:sz w:val="25"/>
          <w:szCs w:val="25"/>
        </w:rPr>
        <w:t xml:space="preserve">Цель: контроль за соблюдением </w:t>
      </w:r>
      <w:r w:rsidR="00E00ED8" w:rsidRPr="00BC4800">
        <w:rPr>
          <w:rFonts w:ascii="Times New Roman" w:hAnsi="Times New Roman" w:cs="Times New Roman"/>
          <w:sz w:val="25"/>
          <w:szCs w:val="25"/>
        </w:rPr>
        <w:t>к</w:t>
      </w:r>
      <w:r w:rsidRPr="00BC4800">
        <w:rPr>
          <w:rFonts w:ascii="Times New Roman" w:hAnsi="Times New Roman" w:cs="Times New Roman"/>
          <w:sz w:val="25"/>
          <w:szCs w:val="25"/>
        </w:rPr>
        <w:t xml:space="preserve">онцессионером условий </w:t>
      </w:r>
      <w:r w:rsidR="00451D59" w:rsidRPr="00BC4800">
        <w:rPr>
          <w:rFonts w:ascii="Times New Roman" w:hAnsi="Times New Roman" w:cs="Times New Roman"/>
          <w:sz w:val="25"/>
          <w:szCs w:val="25"/>
        </w:rPr>
        <w:t>Соглашения</w:t>
      </w:r>
      <w:r w:rsidR="00582851" w:rsidRPr="00BC4800">
        <w:rPr>
          <w:rFonts w:ascii="Times New Roman" w:hAnsi="Times New Roman" w:cs="Times New Roman"/>
          <w:sz w:val="25"/>
          <w:szCs w:val="25"/>
        </w:rPr>
        <w:t>.</w:t>
      </w:r>
    </w:p>
    <w:p w:rsidR="00962C6C" w:rsidRPr="00BC4800" w:rsidRDefault="00962C6C" w:rsidP="00582851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  <w:u w:val="single"/>
        </w:rPr>
      </w:pPr>
      <w:r w:rsidRPr="00BC4800">
        <w:rPr>
          <w:rFonts w:ascii="Times New Roman" w:hAnsi="Times New Roman" w:cs="Times New Roman"/>
          <w:sz w:val="25"/>
          <w:szCs w:val="25"/>
          <w:u w:val="single"/>
        </w:rPr>
        <w:t>По итогам мероприятий по контролю установлено:</w:t>
      </w:r>
    </w:p>
    <w:p w:rsidR="006E20A8" w:rsidRPr="00BC4800" w:rsidRDefault="00962C6C" w:rsidP="005C061A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eastAsiaTheme="minorHAnsi" w:hAnsi="Times New Roman" w:cs="Times New Roman"/>
          <w:sz w:val="25"/>
          <w:szCs w:val="25"/>
        </w:rPr>
      </w:pPr>
      <w:r w:rsidRPr="00BC4800">
        <w:rPr>
          <w:rFonts w:ascii="Times New Roman" w:eastAsiaTheme="minorHAnsi" w:hAnsi="Times New Roman" w:cs="Times New Roman"/>
          <w:sz w:val="25"/>
          <w:szCs w:val="25"/>
        </w:rPr>
        <w:t>В</w:t>
      </w:r>
      <w:r w:rsidR="00F16D79" w:rsidRPr="00BC4800">
        <w:rPr>
          <w:rFonts w:ascii="Times New Roman" w:eastAsiaTheme="minorHAnsi" w:hAnsi="Times New Roman" w:cs="Times New Roman"/>
          <w:sz w:val="25"/>
          <w:szCs w:val="25"/>
        </w:rPr>
        <w:t xml:space="preserve"> рамках 1</w:t>
      </w:r>
      <w:r w:rsidRPr="00BC4800">
        <w:rPr>
          <w:rFonts w:ascii="Times New Roman" w:eastAsiaTheme="minorHAnsi" w:hAnsi="Times New Roman" w:cs="Times New Roman"/>
          <w:sz w:val="25"/>
          <w:szCs w:val="25"/>
        </w:rPr>
        <w:t xml:space="preserve"> и 2 очереди 1 этапа </w:t>
      </w:r>
      <w:r w:rsidR="00970A5F" w:rsidRPr="00BC4800">
        <w:rPr>
          <w:rFonts w:ascii="Times New Roman" w:eastAsiaTheme="minorHAnsi" w:hAnsi="Times New Roman" w:cs="Times New Roman"/>
          <w:sz w:val="25"/>
          <w:szCs w:val="25"/>
        </w:rPr>
        <w:t>установлено</w:t>
      </w:r>
      <w:r w:rsidRPr="00BC4800">
        <w:rPr>
          <w:rFonts w:ascii="Times New Roman" w:eastAsiaTheme="minorHAnsi" w:hAnsi="Times New Roman" w:cs="Times New Roman"/>
          <w:sz w:val="25"/>
          <w:szCs w:val="25"/>
        </w:rPr>
        <w:t xml:space="preserve"> 3</w:t>
      </w:r>
      <w:r w:rsidR="00F16D79" w:rsidRPr="00BC4800">
        <w:rPr>
          <w:rFonts w:ascii="Times New Roman" w:eastAsiaTheme="minorHAnsi" w:hAnsi="Times New Roman" w:cs="Times New Roman"/>
          <w:sz w:val="25"/>
          <w:szCs w:val="25"/>
        </w:rPr>
        <w:t>34 остановочных павильона</w:t>
      </w:r>
      <w:r w:rsidR="009E25E3" w:rsidRPr="00BC4800">
        <w:rPr>
          <w:rFonts w:ascii="Times New Roman" w:hAnsi="Times New Roman" w:cs="Times New Roman"/>
          <w:sz w:val="25"/>
          <w:szCs w:val="25"/>
        </w:rPr>
        <w:t xml:space="preserve"> с конструктивно связанными мультимедийными табло вывода информации</w:t>
      </w:r>
      <w:r w:rsidR="00BB7C93" w:rsidRPr="00BC4800">
        <w:rPr>
          <w:rFonts w:ascii="Times New Roman" w:hAnsi="Times New Roman" w:cs="Times New Roman"/>
          <w:sz w:val="25"/>
          <w:szCs w:val="25"/>
        </w:rPr>
        <w:t xml:space="preserve"> (далее – остановочные павильоны</w:t>
      </w:r>
      <w:r w:rsidR="009E25E3" w:rsidRPr="00BC4800">
        <w:rPr>
          <w:rFonts w:ascii="Times New Roman" w:hAnsi="Times New Roman" w:cs="Times New Roman"/>
          <w:sz w:val="25"/>
          <w:szCs w:val="25"/>
        </w:rPr>
        <w:t>)</w:t>
      </w:r>
      <w:r w:rsidR="00FA08E4" w:rsidRPr="00BC4800">
        <w:rPr>
          <w:rFonts w:ascii="Times New Roman" w:eastAsiaTheme="minorHAnsi" w:hAnsi="Times New Roman" w:cs="Times New Roman"/>
          <w:sz w:val="25"/>
          <w:szCs w:val="25"/>
        </w:rPr>
        <w:t xml:space="preserve">. </w:t>
      </w:r>
      <w:r w:rsidR="00E00ED8" w:rsidRPr="00BC4800">
        <w:rPr>
          <w:rFonts w:ascii="Times New Roman" w:eastAsiaTheme="minorHAnsi" w:hAnsi="Times New Roman" w:cs="Times New Roman"/>
          <w:sz w:val="25"/>
          <w:szCs w:val="25"/>
        </w:rPr>
        <w:t xml:space="preserve">Концедентом </w:t>
      </w:r>
      <w:r w:rsidR="0063199A" w:rsidRPr="00BC4800">
        <w:rPr>
          <w:rFonts w:ascii="Times New Roman" w:eastAsiaTheme="minorHAnsi" w:hAnsi="Times New Roman" w:cs="Times New Roman"/>
          <w:sz w:val="25"/>
          <w:szCs w:val="25"/>
        </w:rPr>
        <w:t xml:space="preserve">приняты </w:t>
      </w:r>
      <w:r w:rsidR="00E00ED8" w:rsidRPr="00BC4800">
        <w:rPr>
          <w:rFonts w:ascii="Times New Roman" w:eastAsiaTheme="minorHAnsi" w:hAnsi="Times New Roman" w:cs="Times New Roman"/>
          <w:sz w:val="25"/>
          <w:szCs w:val="25"/>
        </w:rPr>
        <w:t xml:space="preserve">работы по созданию </w:t>
      </w:r>
      <w:r w:rsidR="0063199A" w:rsidRPr="00BC4800">
        <w:rPr>
          <w:rFonts w:ascii="Times New Roman" w:eastAsiaTheme="minorHAnsi" w:hAnsi="Times New Roman" w:cs="Times New Roman"/>
          <w:sz w:val="25"/>
          <w:szCs w:val="25"/>
        </w:rPr>
        <w:t>31</w:t>
      </w:r>
      <w:r w:rsidR="004573BB" w:rsidRPr="00BC4800">
        <w:rPr>
          <w:rFonts w:ascii="Times New Roman" w:eastAsiaTheme="minorHAnsi" w:hAnsi="Times New Roman" w:cs="Times New Roman"/>
          <w:sz w:val="25"/>
          <w:szCs w:val="25"/>
        </w:rPr>
        <w:t>8</w:t>
      </w:r>
      <w:r w:rsidR="0063199A" w:rsidRPr="00BC4800">
        <w:rPr>
          <w:rFonts w:ascii="Times New Roman" w:eastAsiaTheme="minorHAnsi" w:hAnsi="Times New Roman" w:cs="Times New Roman"/>
          <w:sz w:val="25"/>
          <w:szCs w:val="25"/>
        </w:rPr>
        <w:t xml:space="preserve"> </w:t>
      </w:r>
      <w:r w:rsidR="00BB7C93" w:rsidRPr="00BC4800">
        <w:rPr>
          <w:rFonts w:ascii="Times New Roman" w:eastAsiaTheme="minorHAnsi" w:hAnsi="Times New Roman" w:cs="Times New Roman"/>
          <w:sz w:val="25"/>
          <w:szCs w:val="25"/>
        </w:rPr>
        <w:t>остановочных павильонов</w:t>
      </w:r>
      <w:r w:rsidR="0063199A" w:rsidRPr="00BC4800">
        <w:rPr>
          <w:rFonts w:ascii="Times New Roman" w:eastAsiaTheme="minorHAnsi" w:hAnsi="Times New Roman" w:cs="Times New Roman"/>
          <w:sz w:val="25"/>
          <w:szCs w:val="25"/>
        </w:rPr>
        <w:t xml:space="preserve">, </w:t>
      </w:r>
      <w:r w:rsidR="00342E16" w:rsidRPr="00BC4800">
        <w:rPr>
          <w:rFonts w:ascii="Times New Roman" w:eastAsiaTheme="minorHAnsi" w:hAnsi="Times New Roman" w:cs="Times New Roman"/>
          <w:sz w:val="25"/>
          <w:szCs w:val="25"/>
        </w:rPr>
        <w:t xml:space="preserve">по </w:t>
      </w:r>
      <w:r w:rsidR="0063199A" w:rsidRPr="00BC4800">
        <w:rPr>
          <w:rFonts w:ascii="Times New Roman" w:eastAsiaTheme="minorHAnsi" w:hAnsi="Times New Roman" w:cs="Times New Roman"/>
          <w:sz w:val="25"/>
          <w:szCs w:val="25"/>
        </w:rPr>
        <w:t>1</w:t>
      </w:r>
      <w:r w:rsidR="004573BB" w:rsidRPr="00BC4800">
        <w:rPr>
          <w:rFonts w:ascii="Times New Roman" w:eastAsiaTheme="minorHAnsi" w:hAnsi="Times New Roman" w:cs="Times New Roman"/>
          <w:sz w:val="25"/>
          <w:szCs w:val="25"/>
        </w:rPr>
        <w:t>6</w:t>
      </w:r>
      <w:r w:rsidR="00CB60AD" w:rsidRPr="00BC4800">
        <w:rPr>
          <w:rFonts w:ascii="Times New Roman" w:eastAsiaTheme="minorHAnsi" w:hAnsi="Times New Roman" w:cs="Times New Roman"/>
          <w:sz w:val="25"/>
          <w:szCs w:val="25"/>
        </w:rPr>
        <w:t xml:space="preserve"> </w:t>
      </w:r>
      <w:r w:rsidR="00BB7C93" w:rsidRPr="00BC4800">
        <w:rPr>
          <w:rFonts w:ascii="Times New Roman" w:eastAsiaTheme="minorHAnsi" w:hAnsi="Times New Roman" w:cs="Times New Roman"/>
          <w:sz w:val="25"/>
          <w:szCs w:val="25"/>
        </w:rPr>
        <w:t>остановочны</w:t>
      </w:r>
      <w:r w:rsidR="00342E16" w:rsidRPr="00BC4800">
        <w:rPr>
          <w:rFonts w:ascii="Times New Roman" w:eastAsiaTheme="minorHAnsi" w:hAnsi="Times New Roman" w:cs="Times New Roman"/>
          <w:sz w:val="25"/>
          <w:szCs w:val="25"/>
        </w:rPr>
        <w:t>м</w:t>
      </w:r>
      <w:r w:rsidR="00BB7C93" w:rsidRPr="00BC4800">
        <w:rPr>
          <w:rFonts w:ascii="Times New Roman" w:eastAsiaTheme="minorHAnsi" w:hAnsi="Times New Roman" w:cs="Times New Roman"/>
          <w:sz w:val="25"/>
          <w:szCs w:val="25"/>
        </w:rPr>
        <w:t xml:space="preserve"> павильон</w:t>
      </w:r>
      <w:r w:rsidR="00342E16" w:rsidRPr="00BC4800">
        <w:rPr>
          <w:rFonts w:ascii="Times New Roman" w:eastAsiaTheme="minorHAnsi" w:hAnsi="Times New Roman" w:cs="Times New Roman"/>
          <w:sz w:val="25"/>
          <w:szCs w:val="25"/>
        </w:rPr>
        <w:t>ам</w:t>
      </w:r>
      <w:r w:rsidR="00FA08E4" w:rsidRPr="00BC4800">
        <w:rPr>
          <w:rFonts w:ascii="Times New Roman" w:eastAsiaTheme="minorHAnsi" w:hAnsi="Times New Roman" w:cs="Times New Roman"/>
          <w:sz w:val="25"/>
          <w:szCs w:val="25"/>
        </w:rPr>
        <w:t xml:space="preserve"> </w:t>
      </w:r>
      <w:r w:rsidR="00342E16" w:rsidRPr="00BC4800">
        <w:rPr>
          <w:rFonts w:ascii="Times New Roman" w:eastAsiaTheme="minorHAnsi" w:hAnsi="Times New Roman" w:cs="Times New Roman"/>
          <w:sz w:val="25"/>
          <w:szCs w:val="25"/>
        </w:rPr>
        <w:t xml:space="preserve">работы концедентом </w:t>
      </w:r>
      <w:r w:rsidR="00FA08E4" w:rsidRPr="00BC4800">
        <w:rPr>
          <w:rFonts w:ascii="Times New Roman" w:eastAsiaTheme="minorHAnsi" w:hAnsi="Times New Roman" w:cs="Times New Roman"/>
          <w:sz w:val="25"/>
          <w:szCs w:val="25"/>
        </w:rPr>
        <w:t>не принят</w:t>
      </w:r>
      <w:r w:rsidR="00011E0A" w:rsidRPr="00BC4800">
        <w:rPr>
          <w:rFonts w:ascii="Times New Roman" w:eastAsiaTheme="minorHAnsi" w:hAnsi="Times New Roman" w:cs="Times New Roman"/>
          <w:sz w:val="25"/>
          <w:szCs w:val="25"/>
        </w:rPr>
        <w:t>ы</w:t>
      </w:r>
      <w:r w:rsidR="00FA08E4" w:rsidRPr="00BC4800">
        <w:rPr>
          <w:rFonts w:ascii="Times New Roman" w:eastAsiaTheme="minorHAnsi" w:hAnsi="Times New Roman" w:cs="Times New Roman"/>
          <w:sz w:val="25"/>
          <w:szCs w:val="25"/>
        </w:rPr>
        <w:t xml:space="preserve"> (</w:t>
      </w:r>
      <w:r w:rsidR="00B932FF" w:rsidRPr="00BC4800">
        <w:rPr>
          <w:rFonts w:ascii="Times New Roman" w:eastAsiaTheme="minorHAnsi" w:hAnsi="Times New Roman" w:cs="Times New Roman"/>
          <w:sz w:val="25"/>
          <w:szCs w:val="25"/>
        </w:rPr>
        <w:t>выявлены замечания</w:t>
      </w:r>
      <w:r w:rsidR="00FA08E4" w:rsidRPr="00BC4800">
        <w:rPr>
          <w:rFonts w:ascii="Times New Roman" w:eastAsiaTheme="minorHAnsi" w:hAnsi="Times New Roman" w:cs="Times New Roman"/>
          <w:sz w:val="25"/>
          <w:szCs w:val="25"/>
        </w:rPr>
        <w:t>)</w:t>
      </w:r>
      <w:r w:rsidR="00F16D79" w:rsidRPr="00BC4800">
        <w:rPr>
          <w:rFonts w:ascii="Times New Roman" w:eastAsiaTheme="minorHAnsi" w:hAnsi="Times New Roman" w:cs="Times New Roman"/>
          <w:sz w:val="25"/>
          <w:szCs w:val="25"/>
        </w:rPr>
        <w:t>.</w:t>
      </w:r>
      <w:r w:rsidR="00E00ED8" w:rsidRPr="00BC4800">
        <w:rPr>
          <w:rFonts w:ascii="Times New Roman" w:eastAsiaTheme="minorHAnsi" w:hAnsi="Times New Roman" w:cs="Times New Roman"/>
          <w:sz w:val="25"/>
          <w:szCs w:val="25"/>
        </w:rPr>
        <w:t xml:space="preserve"> 7 остановочных павильонов демонтированы, в связи со строительством метро.</w:t>
      </w:r>
    </w:p>
    <w:p w:rsidR="00B932FF" w:rsidRPr="00BC4800" w:rsidRDefault="00E30727" w:rsidP="005C061A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contextualSpacing/>
        <w:jc w:val="both"/>
        <w:rPr>
          <w:rFonts w:ascii="Times New Roman" w:eastAsiaTheme="minorHAnsi" w:hAnsi="Times New Roman" w:cs="Times New Roman"/>
          <w:sz w:val="25"/>
          <w:szCs w:val="25"/>
        </w:rPr>
      </w:pPr>
      <w:r w:rsidRPr="00BC4800">
        <w:rPr>
          <w:rFonts w:ascii="Times New Roman" w:eastAsiaTheme="minorHAnsi" w:hAnsi="Times New Roman" w:cs="Times New Roman"/>
          <w:sz w:val="25"/>
          <w:szCs w:val="25"/>
        </w:rPr>
        <w:t>Остановочные павильоны</w:t>
      </w:r>
      <w:r w:rsidR="00B932FF" w:rsidRPr="00BC4800">
        <w:rPr>
          <w:rFonts w:ascii="Times New Roman" w:eastAsiaTheme="minorHAnsi" w:hAnsi="Times New Roman" w:cs="Times New Roman"/>
          <w:sz w:val="25"/>
          <w:szCs w:val="25"/>
        </w:rPr>
        <w:t xml:space="preserve"> </w:t>
      </w:r>
      <w:r w:rsidR="00342E16" w:rsidRPr="00BC4800">
        <w:rPr>
          <w:rFonts w:ascii="Times New Roman" w:eastAsiaTheme="minorHAnsi" w:hAnsi="Times New Roman" w:cs="Times New Roman"/>
          <w:sz w:val="25"/>
          <w:szCs w:val="25"/>
        </w:rPr>
        <w:t>имеют дефекты, обязанности, предусмотренные п. 5.6 Соглашения, концессионером исполняются ненадлежащим образом</w:t>
      </w:r>
      <w:r w:rsidR="00C81A83" w:rsidRPr="00BC4800">
        <w:rPr>
          <w:rFonts w:ascii="Times New Roman" w:eastAsiaTheme="minorHAnsi" w:hAnsi="Times New Roman" w:cs="Times New Roman"/>
          <w:sz w:val="25"/>
          <w:szCs w:val="25"/>
        </w:rPr>
        <w:t>.</w:t>
      </w:r>
      <w:r w:rsidR="0034450C" w:rsidRPr="00BC4800">
        <w:rPr>
          <w:rFonts w:ascii="Times New Roman" w:eastAsiaTheme="minorHAnsi" w:hAnsi="Times New Roman" w:cs="Times New Roman"/>
          <w:sz w:val="25"/>
          <w:szCs w:val="25"/>
        </w:rPr>
        <w:t xml:space="preserve"> </w:t>
      </w:r>
    </w:p>
    <w:p w:rsidR="00B93F2A" w:rsidRPr="00BC4800" w:rsidRDefault="00FA08E4" w:rsidP="005C061A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eastAsiaTheme="minorHAnsi" w:hAnsi="Times New Roman" w:cs="Times New Roman"/>
          <w:sz w:val="25"/>
          <w:szCs w:val="25"/>
        </w:rPr>
      </w:pPr>
      <w:r w:rsidRPr="00BC4800">
        <w:rPr>
          <w:rFonts w:ascii="Times New Roman" w:eastAsiaTheme="minorHAnsi" w:hAnsi="Times New Roman" w:cs="Times New Roman"/>
          <w:sz w:val="25"/>
          <w:szCs w:val="25"/>
        </w:rPr>
        <w:t>Р</w:t>
      </w:r>
      <w:r w:rsidR="00B93F2A" w:rsidRPr="00BC4800">
        <w:rPr>
          <w:rFonts w:ascii="Times New Roman" w:eastAsiaTheme="minorHAnsi" w:hAnsi="Times New Roman" w:cs="Times New Roman"/>
          <w:sz w:val="25"/>
          <w:szCs w:val="25"/>
        </w:rPr>
        <w:t>еконструкци</w:t>
      </w:r>
      <w:r w:rsidRPr="00BC4800">
        <w:rPr>
          <w:rFonts w:ascii="Times New Roman" w:eastAsiaTheme="minorHAnsi" w:hAnsi="Times New Roman" w:cs="Times New Roman"/>
          <w:sz w:val="25"/>
          <w:szCs w:val="25"/>
        </w:rPr>
        <w:t>я</w:t>
      </w:r>
      <w:r w:rsidR="00B93F2A" w:rsidRPr="00BC4800">
        <w:rPr>
          <w:rFonts w:ascii="Times New Roman" w:eastAsiaTheme="minorHAnsi" w:hAnsi="Times New Roman" w:cs="Times New Roman"/>
          <w:sz w:val="25"/>
          <w:szCs w:val="25"/>
        </w:rPr>
        <w:t xml:space="preserve"> </w:t>
      </w:r>
      <w:r w:rsidR="00EC4465" w:rsidRPr="00BC4800">
        <w:rPr>
          <w:rFonts w:ascii="Times New Roman" w:eastAsiaTheme="minorHAnsi" w:hAnsi="Times New Roman" w:cs="Times New Roman"/>
          <w:sz w:val="25"/>
          <w:szCs w:val="25"/>
        </w:rPr>
        <w:t>объекта недвижимости</w:t>
      </w:r>
      <w:r w:rsidR="00B93F2A" w:rsidRPr="00BC4800">
        <w:rPr>
          <w:rFonts w:ascii="Times New Roman" w:eastAsiaTheme="minorHAnsi" w:hAnsi="Times New Roman" w:cs="Times New Roman"/>
          <w:sz w:val="25"/>
          <w:szCs w:val="25"/>
        </w:rPr>
        <w:t xml:space="preserve"> </w:t>
      </w:r>
      <w:r w:rsidRPr="00BC4800">
        <w:rPr>
          <w:rFonts w:ascii="Times New Roman" w:eastAsiaTheme="minorHAnsi" w:hAnsi="Times New Roman" w:cs="Times New Roman"/>
          <w:sz w:val="25"/>
          <w:szCs w:val="25"/>
        </w:rPr>
        <w:t>(диспетчерского пункта) не выполняется</w:t>
      </w:r>
      <w:r w:rsidR="00301879" w:rsidRPr="00BC4800">
        <w:rPr>
          <w:rFonts w:ascii="Times New Roman" w:eastAsiaTheme="minorHAnsi" w:hAnsi="Times New Roman" w:cs="Times New Roman"/>
          <w:sz w:val="25"/>
          <w:szCs w:val="25"/>
        </w:rPr>
        <w:t>.</w:t>
      </w:r>
    </w:p>
    <w:p w:rsidR="00E00ED8" w:rsidRPr="00BC4800" w:rsidRDefault="00E00ED8" w:rsidP="005C061A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eastAsiaTheme="minorHAnsi" w:hAnsi="Times New Roman" w:cs="Times New Roman"/>
          <w:sz w:val="25"/>
          <w:szCs w:val="25"/>
        </w:rPr>
      </w:pPr>
      <w:r w:rsidRPr="00BC4800">
        <w:rPr>
          <w:rFonts w:ascii="Times New Roman" w:eastAsiaTheme="minorHAnsi" w:hAnsi="Times New Roman" w:cs="Times New Roman"/>
          <w:sz w:val="25"/>
          <w:szCs w:val="25"/>
        </w:rPr>
        <w:t>Концессионером не исполнены обязательства, предусмотренные п. 11.9 Соглашения.</w:t>
      </w:r>
    </w:p>
    <w:p w:rsidR="00B932FF" w:rsidRPr="00BC4800" w:rsidRDefault="00B932FF" w:rsidP="00B932FF">
      <w:pPr>
        <w:pStyle w:val="a4"/>
        <w:ind w:left="567"/>
        <w:jc w:val="both"/>
        <w:rPr>
          <w:rFonts w:ascii="Times New Roman" w:eastAsiaTheme="minorHAnsi" w:hAnsi="Times New Roman" w:cs="Times New Roman"/>
          <w:sz w:val="25"/>
          <w:szCs w:val="25"/>
        </w:rPr>
      </w:pPr>
    </w:p>
    <w:p w:rsidR="00A41B12" w:rsidRPr="00BC4800" w:rsidRDefault="00BC174D" w:rsidP="00582851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  <w:u w:val="single"/>
        </w:rPr>
      </w:pPr>
      <w:r w:rsidRPr="00BC4800">
        <w:rPr>
          <w:rFonts w:ascii="Times New Roman" w:hAnsi="Times New Roman" w:cs="Times New Roman"/>
          <w:sz w:val="25"/>
          <w:szCs w:val="25"/>
          <w:u w:val="single"/>
        </w:rPr>
        <w:t>Требования концедента к концессионеру:</w:t>
      </w:r>
    </w:p>
    <w:p w:rsidR="00036E2E" w:rsidRPr="00BC4800" w:rsidRDefault="00342E16" w:rsidP="00451D59">
      <w:pPr>
        <w:pStyle w:val="a4"/>
        <w:tabs>
          <w:tab w:val="left" w:pos="851"/>
        </w:tabs>
        <w:ind w:left="0" w:firstLine="567"/>
        <w:jc w:val="both"/>
        <w:rPr>
          <w:rFonts w:ascii="Times New Roman" w:eastAsiaTheme="minorHAnsi" w:hAnsi="Times New Roman" w:cs="Times New Roman"/>
          <w:sz w:val="25"/>
          <w:szCs w:val="25"/>
        </w:rPr>
      </w:pPr>
      <w:r w:rsidRPr="00BC4800">
        <w:rPr>
          <w:rFonts w:ascii="Times New Roman" w:eastAsiaTheme="minorHAnsi" w:hAnsi="Times New Roman" w:cs="Times New Roman"/>
          <w:sz w:val="25"/>
          <w:szCs w:val="25"/>
        </w:rPr>
        <w:t>Концессионеру обеспечить исполнение требований Соглашения, в т.</w:t>
      </w:r>
      <w:r w:rsidR="004314E3" w:rsidRPr="00BC4800">
        <w:rPr>
          <w:rFonts w:ascii="Times New Roman" w:eastAsiaTheme="minorHAnsi" w:hAnsi="Times New Roman" w:cs="Times New Roman"/>
          <w:sz w:val="25"/>
          <w:szCs w:val="25"/>
        </w:rPr>
        <w:t xml:space="preserve"> </w:t>
      </w:r>
      <w:r w:rsidRPr="00BC4800">
        <w:rPr>
          <w:rFonts w:ascii="Times New Roman" w:eastAsiaTheme="minorHAnsi" w:hAnsi="Times New Roman" w:cs="Times New Roman"/>
          <w:sz w:val="25"/>
          <w:szCs w:val="25"/>
        </w:rPr>
        <w:t>ч. по проведению р</w:t>
      </w:r>
      <w:r w:rsidR="00036E2E" w:rsidRPr="00BC4800">
        <w:rPr>
          <w:rFonts w:ascii="Times New Roman" w:eastAsiaTheme="minorHAnsi" w:hAnsi="Times New Roman" w:cs="Times New Roman"/>
          <w:sz w:val="25"/>
          <w:szCs w:val="25"/>
        </w:rPr>
        <w:t>еконструкци</w:t>
      </w:r>
      <w:r w:rsidRPr="00BC4800">
        <w:rPr>
          <w:rFonts w:ascii="Times New Roman" w:eastAsiaTheme="minorHAnsi" w:hAnsi="Times New Roman" w:cs="Times New Roman"/>
          <w:sz w:val="25"/>
          <w:szCs w:val="25"/>
        </w:rPr>
        <w:t xml:space="preserve">и </w:t>
      </w:r>
      <w:r w:rsidR="00036E2E" w:rsidRPr="00BC4800">
        <w:rPr>
          <w:rFonts w:ascii="Times New Roman" w:eastAsiaTheme="minorHAnsi" w:hAnsi="Times New Roman" w:cs="Times New Roman"/>
          <w:sz w:val="25"/>
          <w:szCs w:val="25"/>
        </w:rPr>
        <w:t>объекта недвижимости</w:t>
      </w:r>
      <w:r w:rsidRPr="00BC4800">
        <w:rPr>
          <w:rFonts w:ascii="Times New Roman" w:eastAsiaTheme="minorHAnsi" w:hAnsi="Times New Roman" w:cs="Times New Roman"/>
          <w:sz w:val="25"/>
          <w:szCs w:val="25"/>
        </w:rPr>
        <w:t xml:space="preserve"> и созданию движимых объектов, </w:t>
      </w:r>
      <w:r w:rsidR="004314E3" w:rsidRPr="00BC4800">
        <w:rPr>
          <w:rFonts w:ascii="Times New Roman" w:eastAsiaTheme="minorHAnsi" w:hAnsi="Times New Roman" w:cs="Times New Roman"/>
          <w:sz w:val="25"/>
          <w:szCs w:val="25"/>
        </w:rPr>
        <w:t xml:space="preserve">по </w:t>
      </w:r>
      <w:r w:rsidRPr="00BC4800">
        <w:rPr>
          <w:rFonts w:ascii="Times New Roman" w:eastAsiaTheme="minorHAnsi" w:hAnsi="Times New Roman" w:cs="Times New Roman"/>
          <w:sz w:val="25"/>
          <w:szCs w:val="25"/>
        </w:rPr>
        <w:t>исполнению концессионером обязательств, предусмотренных пунктами 5.6 и 11.9 Соглашения</w:t>
      </w:r>
      <w:r w:rsidR="00E00ED8" w:rsidRPr="00BC4800">
        <w:rPr>
          <w:rFonts w:ascii="Times New Roman" w:eastAsiaTheme="minorHAnsi" w:hAnsi="Times New Roman" w:cs="Times New Roman"/>
          <w:sz w:val="25"/>
          <w:szCs w:val="25"/>
        </w:rPr>
        <w:t>.</w:t>
      </w:r>
    </w:p>
    <w:p w:rsidR="00582851" w:rsidRPr="00BC4800" w:rsidRDefault="00582851" w:rsidP="00451D59">
      <w:pPr>
        <w:pStyle w:val="a4"/>
        <w:tabs>
          <w:tab w:val="left" w:pos="851"/>
        </w:tabs>
        <w:ind w:left="0" w:firstLine="567"/>
        <w:jc w:val="both"/>
        <w:rPr>
          <w:rFonts w:ascii="Times New Roman" w:eastAsiaTheme="minorHAnsi" w:hAnsi="Times New Roman" w:cs="Times New Roman"/>
          <w:sz w:val="25"/>
          <w:szCs w:val="25"/>
        </w:rPr>
      </w:pPr>
    </w:p>
    <w:p w:rsidR="00F80BBD" w:rsidRPr="00BC4800" w:rsidRDefault="00F80BBD" w:rsidP="00451D59">
      <w:pPr>
        <w:pStyle w:val="a4"/>
        <w:tabs>
          <w:tab w:val="left" w:pos="851"/>
        </w:tabs>
        <w:ind w:left="0" w:firstLine="567"/>
        <w:jc w:val="both"/>
        <w:rPr>
          <w:rFonts w:ascii="Times New Roman" w:eastAsiaTheme="minorHAnsi" w:hAnsi="Times New Roman" w:cs="Times New Roman"/>
          <w:sz w:val="25"/>
          <w:szCs w:val="25"/>
        </w:rPr>
      </w:pPr>
    </w:p>
    <w:tbl>
      <w:tblPr>
        <w:tblW w:w="10105" w:type="dxa"/>
        <w:tblInd w:w="-34" w:type="dxa"/>
        <w:tblLook w:val="04A0" w:firstRow="1" w:lastRow="0" w:firstColumn="1" w:lastColumn="0" w:noHBand="0" w:noVBand="1"/>
      </w:tblPr>
      <w:tblGrid>
        <w:gridCol w:w="5670"/>
        <w:gridCol w:w="2268"/>
        <w:gridCol w:w="2167"/>
      </w:tblGrid>
      <w:tr w:rsidR="00582851" w:rsidRPr="00BC4800" w:rsidTr="00A405AF">
        <w:trPr>
          <w:trHeight w:val="558"/>
        </w:trPr>
        <w:tc>
          <w:tcPr>
            <w:tcW w:w="5670" w:type="dxa"/>
            <w:vAlign w:val="center"/>
          </w:tcPr>
          <w:p w:rsidR="00582851" w:rsidRPr="00BC4800" w:rsidRDefault="00F80BBD" w:rsidP="00F80BBD">
            <w:pPr>
              <w:suppressAutoHyphens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C4800">
              <w:rPr>
                <w:rFonts w:ascii="Times New Roman" w:hAnsi="Times New Roman" w:cs="Times New Roman"/>
                <w:sz w:val="25"/>
                <w:szCs w:val="25"/>
              </w:rPr>
              <w:t xml:space="preserve">Исполняющий полномочия </w:t>
            </w:r>
            <w:r w:rsidR="00441C14" w:rsidRPr="00BC4800">
              <w:rPr>
                <w:rFonts w:ascii="Times New Roman" w:hAnsi="Times New Roman" w:cs="Times New Roman"/>
                <w:sz w:val="25"/>
                <w:szCs w:val="25"/>
              </w:rPr>
              <w:t>председателя комиссии – д</w:t>
            </w:r>
            <w:r w:rsidR="00582851" w:rsidRPr="00BC4800">
              <w:rPr>
                <w:rFonts w:ascii="Times New Roman" w:hAnsi="Times New Roman" w:cs="Times New Roman"/>
                <w:sz w:val="25"/>
                <w:szCs w:val="25"/>
              </w:rPr>
              <w:t>иректор департамента транспорта и дорожного хозяйства администрации города Нижнего Новгорода</w:t>
            </w:r>
          </w:p>
        </w:tc>
        <w:tc>
          <w:tcPr>
            <w:tcW w:w="2268" w:type="dxa"/>
            <w:vAlign w:val="center"/>
          </w:tcPr>
          <w:p w:rsidR="00F80BBD" w:rsidRPr="00BC4800" w:rsidRDefault="00F80BBD" w:rsidP="00B52E60">
            <w:pPr>
              <w:ind w:left="-11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F80BBD" w:rsidRPr="00BC4800" w:rsidRDefault="00F80BBD" w:rsidP="00B52E60">
            <w:pPr>
              <w:ind w:left="-11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582851" w:rsidRPr="00BC4800" w:rsidRDefault="00582851" w:rsidP="00B52E60">
            <w:pPr>
              <w:ind w:left="-111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BC4800">
              <w:rPr>
                <w:rFonts w:ascii="Times New Roman" w:hAnsi="Times New Roman" w:cs="Times New Roman"/>
                <w:sz w:val="25"/>
                <w:szCs w:val="25"/>
              </w:rPr>
              <w:t>А.О. Житников</w:t>
            </w:r>
          </w:p>
        </w:tc>
        <w:tc>
          <w:tcPr>
            <w:tcW w:w="2167" w:type="dxa"/>
            <w:vAlign w:val="center"/>
          </w:tcPr>
          <w:p w:rsidR="00F80BBD" w:rsidRPr="00BC4800" w:rsidRDefault="00F80BBD" w:rsidP="00B52E60">
            <w:pPr>
              <w:ind w:left="-11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F80BBD" w:rsidRPr="00BC4800" w:rsidRDefault="00F80BBD" w:rsidP="00B52E60">
            <w:pPr>
              <w:ind w:left="-11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582851" w:rsidRPr="00BC4800" w:rsidRDefault="00582851" w:rsidP="00F80BBD">
            <w:pPr>
              <w:ind w:left="-111"/>
              <w:rPr>
                <w:rFonts w:ascii="Times New Roman" w:hAnsi="Times New Roman" w:cs="Times New Roman"/>
                <w:sz w:val="25"/>
                <w:szCs w:val="25"/>
              </w:rPr>
            </w:pPr>
            <w:r w:rsidRPr="00BC4800">
              <w:rPr>
                <w:rFonts w:ascii="Times New Roman" w:hAnsi="Times New Roman" w:cs="Times New Roman"/>
                <w:sz w:val="25"/>
                <w:szCs w:val="25"/>
              </w:rPr>
              <w:t>_______________</w:t>
            </w:r>
          </w:p>
        </w:tc>
      </w:tr>
      <w:tr w:rsidR="00DF1FEA" w:rsidRPr="00BC4800" w:rsidTr="00A405AF">
        <w:trPr>
          <w:trHeight w:val="558"/>
        </w:trPr>
        <w:tc>
          <w:tcPr>
            <w:tcW w:w="5670" w:type="dxa"/>
            <w:vAlign w:val="center"/>
          </w:tcPr>
          <w:p w:rsidR="00DF1FEA" w:rsidRPr="00BC4800" w:rsidRDefault="00DF1FEA" w:rsidP="00DD22BA">
            <w:pPr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C4800">
              <w:rPr>
                <w:rFonts w:ascii="Times New Roman" w:hAnsi="Times New Roman" w:cs="Times New Roman"/>
                <w:sz w:val="25"/>
                <w:szCs w:val="25"/>
              </w:rPr>
              <w:t>Заместитель председателя комиссии – заместитель директора департамента жилья и инженерной инфраструктуры, исполняющего обязанности директора департамента жилья и инженерной инфраструктуры администрации города Нижнего Новгорода</w:t>
            </w:r>
          </w:p>
        </w:tc>
        <w:tc>
          <w:tcPr>
            <w:tcW w:w="2268" w:type="dxa"/>
            <w:vAlign w:val="center"/>
          </w:tcPr>
          <w:p w:rsidR="00F80BBD" w:rsidRPr="00BC4800" w:rsidRDefault="00B52E60" w:rsidP="00B52E60">
            <w:pPr>
              <w:ind w:left="-111"/>
              <w:rPr>
                <w:rFonts w:ascii="Times New Roman" w:hAnsi="Times New Roman" w:cs="Times New Roman"/>
                <w:sz w:val="25"/>
                <w:szCs w:val="25"/>
              </w:rPr>
            </w:pPr>
            <w:r w:rsidRPr="00BC4800">
              <w:rPr>
                <w:rFonts w:ascii="Times New Roman" w:hAnsi="Times New Roman" w:cs="Times New Roman"/>
                <w:sz w:val="25"/>
                <w:szCs w:val="25"/>
              </w:rPr>
              <w:t xml:space="preserve">    </w:t>
            </w:r>
          </w:p>
          <w:p w:rsidR="00F80BBD" w:rsidRPr="00BC4800" w:rsidRDefault="00F80BBD" w:rsidP="00B52E60">
            <w:pPr>
              <w:ind w:left="-111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DF1FEA" w:rsidRPr="00BC4800" w:rsidRDefault="00DF1FEA" w:rsidP="00F80BB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C4800">
              <w:rPr>
                <w:rFonts w:ascii="Times New Roman" w:hAnsi="Times New Roman" w:cs="Times New Roman"/>
                <w:sz w:val="25"/>
                <w:szCs w:val="25"/>
              </w:rPr>
              <w:t xml:space="preserve">И.М. </w:t>
            </w:r>
            <w:proofErr w:type="spellStart"/>
            <w:r w:rsidRPr="00BC4800">
              <w:rPr>
                <w:rFonts w:ascii="Times New Roman" w:hAnsi="Times New Roman" w:cs="Times New Roman"/>
                <w:sz w:val="25"/>
                <w:szCs w:val="25"/>
              </w:rPr>
              <w:t>Ключева</w:t>
            </w:r>
            <w:proofErr w:type="spellEnd"/>
          </w:p>
        </w:tc>
        <w:tc>
          <w:tcPr>
            <w:tcW w:w="2167" w:type="dxa"/>
            <w:vAlign w:val="center"/>
          </w:tcPr>
          <w:p w:rsidR="00F80BBD" w:rsidRPr="00BC4800" w:rsidRDefault="00F80BBD" w:rsidP="00B52E60">
            <w:pPr>
              <w:ind w:left="-11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F80BBD" w:rsidRPr="00BC4800" w:rsidRDefault="00F80BBD" w:rsidP="00F80BB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DF1FEA" w:rsidRPr="00BC4800" w:rsidRDefault="00DF1FEA" w:rsidP="00F80BB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C4800">
              <w:rPr>
                <w:rFonts w:ascii="Times New Roman" w:hAnsi="Times New Roman" w:cs="Times New Roman"/>
                <w:sz w:val="25"/>
                <w:szCs w:val="25"/>
              </w:rPr>
              <w:t>_______________</w:t>
            </w:r>
          </w:p>
        </w:tc>
      </w:tr>
    </w:tbl>
    <w:p w:rsidR="00F327C2" w:rsidRPr="00BC4800" w:rsidRDefault="00F327C2" w:rsidP="00F327C2">
      <w:pPr>
        <w:rPr>
          <w:rFonts w:ascii="Times New Roman" w:hAnsi="Times New Roman" w:cs="Times New Roman"/>
          <w:sz w:val="25"/>
          <w:szCs w:val="25"/>
        </w:rPr>
      </w:pPr>
      <w:r w:rsidRPr="00BC4800">
        <w:rPr>
          <w:rFonts w:ascii="Times New Roman" w:hAnsi="Times New Roman" w:cs="Times New Roman"/>
          <w:sz w:val="25"/>
          <w:szCs w:val="25"/>
        </w:rPr>
        <w:lastRenderedPageBreak/>
        <w:t>Члены комиссии (представители Членов):</w:t>
      </w:r>
    </w:p>
    <w:tbl>
      <w:tblPr>
        <w:tblW w:w="10121" w:type="dxa"/>
        <w:tblInd w:w="-34" w:type="dxa"/>
        <w:tblLook w:val="04A0" w:firstRow="1" w:lastRow="0" w:firstColumn="1" w:lastColumn="0" w:noHBand="0" w:noVBand="1"/>
      </w:tblPr>
      <w:tblGrid>
        <w:gridCol w:w="5670"/>
        <w:gridCol w:w="2268"/>
        <w:gridCol w:w="2183"/>
      </w:tblGrid>
      <w:tr w:rsidR="00DD22BA" w:rsidRPr="00BC4800" w:rsidTr="00A405AF">
        <w:trPr>
          <w:trHeight w:val="266"/>
        </w:trPr>
        <w:tc>
          <w:tcPr>
            <w:tcW w:w="5670" w:type="dxa"/>
          </w:tcPr>
          <w:p w:rsidR="00DD22BA" w:rsidRPr="00BC4800" w:rsidRDefault="00DD22BA" w:rsidP="00DD22BA">
            <w:pPr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C4800">
              <w:rPr>
                <w:rFonts w:ascii="Times New Roman" w:hAnsi="Times New Roman" w:cs="Times New Roman"/>
                <w:sz w:val="25"/>
                <w:szCs w:val="25"/>
              </w:rPr>
              <w:t>Директор департамента экономического развития и инвестиций администрации города Нижнего Новгорода</w:t>
            </w:r>
          </w:p>
        </w:tc>
        <w:tc>
          <w:tcPr>
            <w:tcW w:w="2268" w:type="dxa"/>
            <w:vAlign w:val="center"/>
          </w:tcPr>
          <w:p w:rsidR="00DD22BA" w:rsidRPr="00BC4800" w:rsidRDefault="00B52E60" w:rsidP="00B52E60">
            <w:pPr>
              <w:tabs>
                <w:tab w:val="left" w:pos="2776"/>
              </w:tabs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C4800">
              <w:rPr>
                <w:rFonts w:ascii="Times New Roman" w:hAnsi="Times New Roman" w:cs="Times New Roman"/>
                <w:sz w:val="25"/>
                <w:szCs w:val="25"/>
              </w:rPr>
              <w:t xml:space="preserve">   </w:t>
            </w:r>
            <w:r w:rsidR="00DD22BA" w:rsidRPr="00BC4800">
              <w:rPr>
                <w:rFonts w:ascii="Times New Roman" w:hAnsi="Times New Roman" w:cs="Times New Roman"/>
                <w:sz w:val="25"/>
                <w:szCs w:val="25"/>
              </w:rPr>
              <w:t>Е.В. Антонова</w:t>
            </w:r>
          </w:p>
        </w:tc>
        <w:tc>
          <w:tcPr>
            <w:tcW w:w="2183" w:type="dxa"/>
            <w:vAlign w:val="center"/>
          </w:tcPr>
          <w:p w:rsidR="00DD22BA" w:rsidRPr="00BC4800" w:rsidRDefault="00DD22BA" w:rsidP="00DD22B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C4800">
              <w:rPr>
                <w:rFonts w:ascii="Times New Roman" w:hAnsi="Times New Roman" w:cs="Times New Roman"/>
                <w:sz w:val="25"/>
                <w:szCs w:val="25"/>
              </w:rPr>
              <w:t>______________</w:t>
            </w:r>
          </w:p>
        </w:tc>
      </w:tr>
      <w:tr w:rsidR="00DD22BA" w:rsidRPr="00BC4800" w:rsidTr="00A405AF">
        <w:trPr>
          <w:trHeight w:val="266"/>
        </w:trPr>
        <w:tc>
          <w:tcPr>
            <w:tcW w:w="5670" w:type="dxa"/>
          </w:tcPr>
          <w:p w:rsidR="00DD22BA" w:rsidRPr="00BC4800" w:rsidRDefault="00DD22BA" w:rsidP="00DD22BA">
            <w:pPr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C4800">
              <w:rPr>
                <w:rFonts w:ascii="Times New Roman" w:hAnsi="Times New Roman" w:cs="Times New Roman"/>
                <w:sz w:val="25"/>
                <w:szCs w:val="25"/>
              </w:rPr>
              <w:t>Директор юридического департамента администрации города Нижнего Новгорода</w:t>
            </w:r>
          </w:p>
        </w:tc>
        <w:tc>
          <w:tcPr>
            <w:tcW w:w="2268" w:type="dxa"/>
            <w:vAlign w:val="center"/>
          </w:tcPr>
          <w:p w:rsidR="00DD22BA" w:rsidRPr="00BC4800" w:rsidRDefault="00DD22BA" w:rsidP="00DD22BA">
            <w:pPr>
              <w:tabs>
                <w:tab w:val="left" w:pos="2776"/>
              </w:tabs>
              <w:spacing w:after="0" w:line="240" w:lineRule="auto"/>
              <w:ind w:left="179" w:right="-250"/>
              <w:rPr>
                <w:rFonts w:ascii="Times New Roman" w:hAnsi="Times New Roman" w:cs="Times New Roman"/>
                <w:sz w:val="25"/>
                <w:szCs w:val="25"/>
              </w:rPr>
            </w:pPr>
            <w:r w:rsidRPr="00BC4800">
              <w:rPr>
                <w:rFonts w:ascii="Times New Roman" w:hAnsi="Times New Roman" w:cs="Times New Roman"/>
                <w:sz w:val="25"/>
                <w:szCs w:val="25"/>
              </w:rPr>
              <w:t xml:space="preserve">Т.А. </w:t>
            </w:r>
            <w:proofErr w:type="spellStart"/>
            <w:r w:rsidRPr="00BC4800">
              <w:rPr>
                <w:rFonts w:ascii="Times New Roman" w:hAnsi="Times New Roman" w:cs="Times New Roman"/>
                <w:sz w:val="25"/>
                <w:szCs w:val="25"/>
              </w:rPr>
              <w:t>Витушкина</w:t>
            </w:r>
            <w:proofErr w:type="spellEnd"/>
          </w:p>
        </w:tc>
        <w:tc>
          <w:tcPr>
            <w:tcW w:w="2183" w:type="dxa"/>
            <w:vAlign w:val="center"/>
          </w:tcPr>
          <w:p w:rsidR="00DD22BA" w:rsidRPr="00BC4800" w:rsidRDefault="00DD22BA" w:rsidP="00DD22B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C4800">
              <w:rPr>
                <w:rFonts w:ascii="Times New Roman" w:hAnsi="Times New Roman" w:cs="Times New Roman"/>
                <w:sz w:val="25"/>
                <w:szCs w:val="25"/>
              </w:rPr>
              <w:t>______________</w:t>
            </w:r>
          </w:p>
        </w:tc>
      </w:tr>
      <w:tr w:rsidR="00DD22BA" w:rsidRPr="00BC4800" w:rsidTr="00A405AF">
        <w:trPr>
          <w:trHeight w:val="266"/>
        </w:trPr>
        <w:tc>
          <w:tcPr>
            <w:tcW w:w="5670" w:type="dxa"/>
          </w:tcPr>
          <w:p w:rsidR="00DD22BA" w:rsidRPr="00BC4800" w:rsidRDefault="00DD22BA" w:rsidP="00DD22BA">
            <w:pPr>
              <w:suppressAutoHyphens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BC4800">
              <w:rPr>
                <w:rFonts w:ascii="Times New Roman" w:eastAsia="Calibri" w:hAnsi="Times New Roman" w:cs="Times New Roman"/>
                <w:sz w:val="25"/>
                <w:szCs w:val="25"/>
              </w:rPr>
              <w:t>Директор департамента строительства и капитального ремонта администрации города Нижнего Новгорода</w:t>
            </w:r>
          </w:p>
        </w:tc>
        <w:tc>
          <w:tcPr>
            <w:tcW w:w="2268" w:type="dxa"/>
            <w:vAlign w:val="center"/>
          </w:tcPr>
          <w:p w:rsidR="00DD22BA" w:rsidRPr="00BC4800" w:rsidRDefault="00DD22BA" w:rsidP="00DD22BA">
            <w:pPr>
              <w:tabs>
                <w:tab w:val="left" w:pos="2776"/>
              </w:tabs>
              <w:spacing w:after="0" w:line="240" w:lineRule="auto"/>
              <w:ind w:left="179" w:right="-250"/>
              <w:rPr>
                <w:rFonts w:ascii="Times New Roman" w:hAnsi="Times New Roman" w:cs="Times New Roman"/>
                <w:sz w:val="25"/>
                <w:szCs w:val="25"/>
              </w:rPr>
            </w:pPr>
            <w:r w:rsidRPr="00BC4800">
              <w:rPr>
                <w:rFonts w:ascii="Times New Roman" w:hAnsi="Times New Roman" w:cs="Times New Roman"/>
                <w:sz w:val="25"/>
                <w:szCs w:val="25"/>
              </w:rPr>
              <w:t xml:space="preserve">Т.В. </w:t>
            </w:r>
            <w:proofErr w:type="spellStart"/>
            <w:r w:rsidRPr="00BC4800">
              <w:rPr>
                <w:rFonts w:ascii="Times New Roman" w:hAnsi="Times New Roman" w:cs="Times New Roman"/>
                <w:sz w:val="25"/>
                <w:szCs w:val="25"/>
              </w:rPr>
              <w:t>Гераськина</w:t>
            </w:r>
            <w:proofErr w:type="spellEnd"/>
          </w:p>
        </w:tc>
        <w:tc>
          <w:tcPr>
            <w:tcW w:w="2183" w:type="dxa"/>
            <w:vAlign w:val="center"/>
          </w:tcPr>
          <w:p w:rsidR="00DD22BA" w:rsidRPr="00BC4800" w:rsidRDefault="00DD22BA" w:rsidP="00DD22B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C4800">
              <w:rPr>
                <w:rFonts w:ascii="Times New Roman" w:hAnsi="Times New Roman" w:cs="Times New Roman"/>
                <w:sz w:val="25"/>
                <w:szCs w:val="25"/>
              </w:rPr>
              <w:t>______________</w:t>
            </w:r>
          </w:p>
        </w:tc>
      </w:tr>
      <w:tr w:rsidR="00F80BBD" w:rsidRPr="00BC4800" w:rsidTr="00A405AF">
        <w:trPr>
          <w:trHeight w:val="266"/>
        </w:trPr>
        <w:tc>
          <w:tcPr>
            <w:tcW w:w="5670" w:type="dxa"/>
          </w:tcPr>
          <w:p w:rsidR="00F80BBD" w:rsidRPr="00BC4800" w:rsidRDefault="00F80BBD" w:rsidP="00F80BBD">
            <w:pPr>
              <w:tabs>
                <w:tab w:val="left" w:pos="284"/>
              </w:tabs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BC4800">
              <w:rPr>
                <w:rFonts w:ascii="Times New Roman" w:hAnsi="Times New Roman" w:cs="Times New Roman"/>
                <w:sz w:val="25"/>
                <w:szCs w:val="25"/>
              </w:rPr>
              <w:t>И.о</w:t>
            </w:r>
            <w:proofErr w:type="spellEnd"/>
            <w:r w:rsidRPr="00BC4800">
              <w:rPr>
                <w:rFonts w:ascii="Times New Roman" w:hAnsi="Times New Roman" w:cs="Times New Roman"/>
                <w:sz w:val="25"/>
                <w:szCs w:val="25"/>
              </w:rPr>
              <w:t>. директора департамента цифровой трансформации администрации города Нижнего Новгорода</w:t>
            </w:r>
          </w:p>
        </w:tc>
        <w:tc>
          <w:tcPr>
            <w:tcW w:w="2268" w:type="dxa"/>
            <w:vAlign w:val="center"/>
          </w:tcPr>
          <w:p w:rsidR="00F80BBD" w:rsidRPr="00BC4800" w:rsidRDefault="00F80BBD" w:rsidP="00F80BBD">
            <w:pPr>
              <w:tabs>
                <w:tab w:val="left" w:pos="284"/>
                <w:tab w:val="left" w:pos="2776"/>
              </w:tabs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C4800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BC4800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BC4800">
              <w:rPr>
                <w:rFonts w:ascii="Times New Roman" w:hAnsi="Times New Roman" w:cs="Times New Roman"/>
                <w:sz w:val="25"/>
                <w:szCs w:val="25"/>
              </w:rPr>
              <w:t>А.Н. Казарина</w:t>
            </w:r>
          </w:p>
        </w:tc>
        <w:tc>
          <w:tcPr>
            <w:tcW w:w="2183" w:type="dxa"/>
            <w:vAlign w:val="center"/>
          </w:tcPr>
          <w:p w:rsidR="00F80BBD" w:rsidRPr="00BC4800" w:rsidRDefault="00F80BBD" w:rsidP="00F80BBD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C4800">
              <w:rPr>
                <w:rFonts w:ascii="Times New Roman" w:hAnsi="Times New Roman" w:cs="Times New Roman"/>
                <w:sz w:val="25"/>
                <w:szCs w:val="25"/>
              </w:rPr>
              <w:t>______________</w:t>
            </w:r>
          </w:p>
        </w:tc>
      </w:tr>
      <w:tr w:rsidR="00F80BBD" w:rsidRPr="00BC4800" w:rsidTr="00A405AF">
        <w:trPr>
          <w:trHeight w:val="266"/>
        </w:trPr>
        <w:tc>
          <w:tcPr>
            <w:tcW w:w="5670" w:type="dxa"/>
          </w:tcPr>
          <w:p w:rsidR="00F80BBD" w:rsidRPr="00BC4800" w:rsidRDefault="00F80BBD" w:rsidP="00F80BBD">
            <w:pPr>
              <w:tabs>
                <w:tab w:val="left" w:pos="284"/>
              </w:tabs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BC4800">
              <w:rPr>
                <w:rFonts w:ascii="Times New Roman" w:eastAsia="Calibri" w:hAnsi="Times New Roman" w:cs="Times New Roman"/>
                <w:sz w:val="25"/>
                <w:szCs w:val="25"/>
              </w:rPr>
              <w:t>И.о</w:t>
            </w:r>
            <w:proofErr w:type="spellEnd"/>
            <w:r w:rsidRPr="00BC4800">
              <w:rPr>
                <w:rFonts w:ascii="Times New Roman" w:eastAsia="Calibri" w:hAnsi="Times New Roman" w:cs="Times New Roman"/>
                <w:sz w:val="25"/>
                <w:szCs w:val="25"/>
              </w:rPr>
              <w:t>. председателя комитета по управлению городским имуществом и земельными ресурсами администрации города Нижнего Новгорода</w:t>
            </w:r>
          </w:p>
        </w:tc>
        <w:tc>
          <w:tcPr>
            <w:tcW w:w="2268" w:type="dxa"/>
            <w:vAlign w:val="center"/>
          </w:tcPr>
          <w:p w:rsidR="00F80BBD" w:rsidRPr="00BC4800" w:rsidRDefault="00F80BBD" w:rsidP="00F80BBD">
            <w:pPr>
              <w:tabs>
                <w:tab w:val="left" w:pos="284"/>
                <w:tab w:val="left" w:pos="2776"/>
              </w:tabs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C4800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BC4800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BC4800">
              <w:rPr>
                <w:rFonts w:ascii="Times New Roman" w:hAnsi="Times New Roman" w:cs="Times New Roman"/>
                <w:sz w:val="25"/>
                <w:szCs w:val="25"/>
              </w:rPr>
              <w:t>А.В. Кирюхин</w:t>
            </w:r>
          </w:p>
        </w:tc>
        <w:tc>
          <w:tcPr>
            <w:tcW w:w="2183" w:type="dxa"/>
            <w:vAlign w:val="center"/>
          </w:tcPr>
          <w:p w:rsidR="00F80BBD" w:rsidRPr="00BC4800" w:rsidRDefault="00F80BBD" w:rsidP="00F80BBD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C4800">
              <w:rPr>
                <w:rFonts w:ascii="Times New Roman" w:hAnsi="Times New Roman" w:cs="Times New Roman"/>
                <w:sz w:val="25"/>
                <w:szCs w:val="25"/>
              </w:rPr>
              <w:t>______________</w:t>
            </w:r>
          </w:p>
        </w:tc>
      </w:tr>
      <w:tr w:rsidR="00F80BBD" w:rsidRPr="00BC4800" w:rsidTr="00A405AF">
        <w:trPr>
          <w:trHeight w:val="266"/>
        </w:trPr>
        <w:tc>
          <w:tcPr>
            <w:tcW w:w="5670" w:type="dxa"/>
          </w:tcPr>
          <w:p w:rsidR="00F80BBD" w:rsidRPr="00BC4800" w:rsidRDefault="00F80BBD" w:rsidP="00F80BBD">
            <w:pPr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C4800">
              <w:rPr>
                <w:rFonts w:ascii="Times New Roman" w:hAnsi="Times New Roman" w:cs="Times New Roman"/>
                <w:sz w:val="25"/>
                <w:szCs w:val="25"/>
              </w:rPr>
              <w:t>Директор департамента градостроительного развития и архитектуры администрации города Нижнего Новгорода</w:t>
            </w:r>
          </w:p>
        </w:tc>
        <w:tc>
          <w:tcPr>
            <w:tcW w:w="2268" w:type="dxa"/>
            <w:vAlign w:val="center"/>
          </w:tcPr>
          <w:p w:rsidR="00F80BBD" w:rsidRPr="00BC4800" w:rsidRDefault="00F80BBD" w:rsidP="00F80BBD">
            <w:pPr>
              <w:tabs>
                <w:tab w:val="left" w:pos="2776"/>
              </w:tabs>
              <w:spacing w:after="0" w:line="240" w:lineRule="auto"/>
              <w:ind w:left="37" w:right="-25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C4800">
              <w:rPr>
                <w:rFonts w:ascii="Times New Roman" w:hAnsi="Times New Roman" w:cs="Times New Roman"/>
                <w:sz w:val="25"/>
                <w:szCs w:val="25"/>
              </w:rPr>
              <w:t>А.Н. Коновницына</w:t>
            </w:r>
          </w:p>
        </w:tc>
        <w:tc>
          <w:tcPr>
            <w:tcW w:w="2183" w:type="dxa"/>
            <w:vAlign w:val="center"/>
          </w:tcPr>
          <w:p w:rsidR="00F80BBD" w:rsidRPr="00BC4800" w:rsidRDefault="00F80BBD" w:rsidP="00F80BB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C4800">
              <w:rPr>
                <w:rFonts w:ascii="Times New Roman" w:hAnsi="Times New Roman" w:cs="Times New Roman"/>
                <w:sz w:val="25"/>
                <w:szCs w:val="25"/>
              </w:rPr>
              <w:t>______________</w:t>
            </w:r>
          </w:p>
        </w:tc>
      </w:tr>
      <w:tr w:rsidR="00F80BBD" w:rsidRPr="00BC4800" w:rsidTr="00A405AF">
        <w:trPr>
          <w:trHeight w:val="266"/>
        </w:trPr>
        <w:tc>
          <w:tcPr>
            <w:tcW w:w="5670" w:type="dxa"/>
            <w:vAlign w:val="center"/>
          </w:tcPr>
          <w:p w:rsidR="00F80BBD" w:rsidRPr="00BC4800" w:rsidRDefault="00F80BBD" w:rsidP="00F80BBD">
            <w:pPr>
              <w:suppressAutoHyphens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BC4800">
              <w:rPr>
                <w:rFonts w:ascii="Times New Roman" w:hAnsi="Times New Roman" w:cs="Times New Roman"/>
                <w:bCs/>
                <w:sz w:val="25"/>
                <w:szCs w:val="25"/>
              </w:rPr>
              <w:t>Секретарь комиссии – начальник управления развития инвестиционной деятельности департамента экономического развития и инвестиций администрации города Нижнего Новгорода</w:t>
            </w:r>
          </w:p>
        </w:tc>
        <w:tc>
          <w:tcPr>
            <w:tcW w:w="2268" w:type="dxa"/>
            <w:vAlign w:val="center"/>
          </w:tcPr>
          <w:p w:rsidR="00F80BBD" w:rsidRPr="00BC4800" w:rsidRDefault="00F80BBD" w:rsidP="00F80BBD">
            <w:pPr>
              <w:tabs>
                <w:tab w:val="left" w:pos="2776"/>
              </w:tabs>
              <w:spacing w:after="0" w:line="240" w:lineRule="auto"/>
              <w:ind w:left="-10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C4800">
              <w:rPr>
                <w:rFonts w:ascii="Times New Roman" w:hAnsi="Times New Roman" w:cs="Times New Roman"/>
                <w:sz w:val="25"/>
                <w:szCs w:val="25"/>
              </w:rPr>
              <w:t>Е.В. Солдатова</w:t>
            </w:r>
          </w:p>
        </w:tc>
        <w:tc>
          <w:tcPr>
            <w:tcW w:w="2183" w:type="dxa"/>
            <w:vAlign w:val="center"/>
          </w:tcPr>
          <w:p w:rsidR="00F80BBD" w:rsidRPr="00BC4800" w:rsidRDefault="00F80BBD" w:rsidP="00F80BB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C4800">
              <w:rPr>
                <w:rFonts w:ascii="Times New Roman" w:hAnsi="Times New Roman" w:cs="Times New Roman"/>
                <w:sz w:val="25"/>
                <w:szCs w:val="25"/>
              </w:rPr>
              <w:t>______________</w:t>
            </w:r>
          </w:p>
        </w:tc>
      </w:tr>
    </w:tbl>
    <w:p w:rsidR="00F327C2" w:rsidRPr="00F80BBD" w:rsidRDefault="00F327C2" w:rsidP="00F327C2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F327C2" w:rsidRPr="00F80BBD" w:rsidSect="005C061A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05416"/>
    <w:multiLevelType w:val="hybridMultilevel"/>
    <w:tmpl w:val="EBAA6DA6"/>
    <w:lvl w:ilvl="0" w:tplc="FCFAA1C8">
      <w:start w:val="1"/>
      <w:numFmt w:val="decimal"/>
      <w:lvlText w:val="%1."/>
      <w:lvlJc w:val="left"/>
      <w:pPr>
        <w:ind w:left="149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0D313711"/>
    <w:multiLevelType w:val="hybridMultilevel"/>
    <w:tmpl w:val="CAB2A766"/>
    <w:lvl w:ilvl="0" w:tplc="16EEE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D1A1EF1"/>
    <w:multiLevelType w:val="hybridMultilevel"/>
    <w:tmpl w:val="57A0ED2A"/>
    <w:lvl w:ilvl="0" w:tplc="3BBE512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5548"/>
    <w:rsid w:val="00002568"/>
    <w:rsid w:val="00006052"/>
    <w:rsid w:val="00011E0A"/>
    <w:rsid w:val="00030628"/>
    <w:rsid w:val="00036E2E"/>
    <w:rsid w:val="000457FE"/>
    <w:rsid w:val="000540B0"/>
    <w:rsid w:val="00084FB2"/>
    <w:rsid w:val="000B6B51"/>
    <w:rsid w:val="000F592D"/>
    <w:rsid w:val="00111DA7"/>
    <w:rsid w:val="00146B6D"/>
    <w:rsid w:val="001501B5"/>
    <w:rsid w:val="001E4FC1"/>
    <w:rsid w:val="002135F0"/>
    <w:rsid w:val="002214B5"/>
    <w:rsid w:val="00262025"/>
    <w:rsid w:val="002756B3"/>
    <w:rsid w:val="00284562"/>
    <w:rsid w:val="00301879"/>
    <w:rsid w:val="003040B7"/>
    <w:rsid w:val="003055C8"/>
    <w:rsid w:val="0031143B"/>
    <w:rsid w:val="0032703B"/>
    <w:rsid w:val="00342E16"/>
    <w:rsid w:val="0034450C"/>
    <w:rsid w:val="00357341"/>
    <w:rsid w:val="00384617"/>
    <w:rsid w:val="00393433"/>
    <w:rsid w:val="004314E3"/>
    <w:rsid w:val="004322A4"/>
    <w:rsid w:val="00440706"/>
    <w:rsid w:val="0044135A"/>
    <w:rsid w:val="00441C14"/>
    <w:rsid w:val="00451D59"/>
    <w:rsid w:val="004573BB"/>
    <w:rsid w:val="00490324"/>
    <w:rsid w:val="004A5459"/>
    <w:rsid w:val="00506430"/>
    <w:rsid w:val="00565B5F"/>
    <w:rsid w:val="00582851"/>
    <w:rsid w:val="005C061A"/>
    <w:rsid w:val="005E5784"/>
    <w:rsid w:val="00607A3C"/>
    <w:rsid w:val="00625AB4"/>
    <w:rsid w:val="0063199A"/>
    <w:rsid w:val="006336EE"/>
    <w:rsid w:val="00657642"/>
    <w:rsid w:val="006618E0"/>
    <w:rsid w:val="006B68EB"/>
    <w:rsid w:val="006D6BA1"/>
    <w:rsid w:val="006E02B0"/>
    <w:rsid w:val="006E20A8"/>
    <w:rsid w:val="006E2658"/>
    <w:rsid w:val="006E4DBB"/>
    <w:rsid w:val="007061A0"/>
    <w:rsid w:val="007403AC"/>
    <w:rsid w:val="00781933"/>
    <w:rsid w:val="007C38DE"/>
    <w:rsid w:val="007D0B1A"/>
    <w:rsid w:val="007D6F16"/>
    <w:rsid w:val="00803F5C"/>
    <w:rsid w:val="00843F79"/>
    <w:rsid w:val="00862ED8"/>
    <w:rsid w:val="0087164D"/>
    <w:rsid w:val="008C03AB"/>
    <w:rsid w:val="008C3C75"/>
    <w:rsid w:val="008E62FA"/>
    <w:rsid w:val="0092303D"/>
    <w:rsid w:val="00962C6C"/>
    <w:rsid w:val="00965D8E"/>
    <w:rsid w:val="00970A5F"/>
    <w:rsid w:val="009A1656"/>
    <w:rsid w:val="009A6FF7"/>
    <w:rsid w:val="009E25E3"/>
    <w:rsid w:val="009E5EE4"/>
    <w:rsid w:val="009F0B13"/>
    <w:rsid w:val="00A148C1"/>
    <w:rsid w:val="00A17B9D"/>
    <w:rsid w:val="00A26028"/>
    <w:rsid w:val="00A405AF"/>
    <w:rsid w:val="00A40F3F"/>
    <w:rsid w:val="00A41B12"/>
    <w:rsid w:val="00A866BD"/>
    <w:rsid w:val="00AA6FAF"/>
    <w:rsid w:val="00AD37C2"/>
    <w:rsid w:val="00B156EB"/>
    <w:rsid w:val="00B2471B"/>
    <w:rsid w:val="00B32EF4"/>
    <w:rsid w:val="00B52E60"/>
    <w:rsid w:val="00B606DB"/>
    <w:rsid w:val="00B80732"/>
    <w:rsid w:val="00B846B8"/>
    <w:rsid w:val="00B932FF"/>
    <w:rsid w:val="00B93F2A"/>
    <w:rsid w:val="00BB07A7"/>
    <w:rsid w:val="00BB7C93"/>
    <w:rsid w:val="00BC174D"/>
    <w:rsid w:val="00BC3C5A"/>
    <w:rsid w:val="00BC4800"/>
    <w:rsid w:val="00C063FD"/>
    <w:rsid w:val="00C22F3C"/>
    <w:rsid w:val="00C35423"/>
    <w:rsid w:val="00C451C2"/>
    <w:rsid w:val="00C81A83"/>
    <w:rsid w:val="00C949A5"/>
    <w:rsid w:val="00CB60AD"/>
    <w:rsid w:val="00CC6837"/>
    <w:rsid w:val="00CF6409"/>
    <w:rsid w:val="00D212B4"/>
    <w:rsid w:val="00D3682B"/>
    <w:rsid w:val="00D5485F"/>
    <w:rsid w:val="00D63F71"/>
    <w:rsid w:val="00D75548"/>
    <w:rsid w:val="00D9330B"/>
    <w:rsid w:val="00DD22BA"/>
    <w:rsid w:val="00DD73A8"/>
    <w:rsid w:val="00DF1FEA"/>
    <w:rsid w:val="00E0087C"/>
    <w:rsid w:val="00E00ED8"/>
    <w:rsid w:val="00E30727"/>
    <w:rsid w:val="00E821A0"/>
    <w:rsid w:val="00EC0D38"/>
    <w:rsid w:val="00EC4465"/>
    <w:rsid w:val="00F1657F"/>
    <w:rsid w:val="00F16D79"/>
    <w:rsid w:val="00F2054C"/>
    <w:rsid w:val="00F327C2"/>
    <w:rsid w:val="00F35A2A"/>
    <w:rsid w:val="00F749F8"/>
    <w:rsid w:val="00F763BD"/>
    <w:rsid w:val="00F80BBD"/>
    <w:rsid w:val="00FA08E4"/>
    <w:rsid w:val="00FB0E41"/>
    <w:rsid w:val="00FC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28A74"/>
  <w15:docId w15:val="{9FCA32BF-6A10-4150-8F37-9AE60BD37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1501B5"/>
    <w:rPr>
      <w:rFonts w:ascii="Calibri" w:eastAsia="Calibri" w:hAnsi="Calibri" w:cs="Calibri"/>
      <w:sz w:val="24"/>
      <w:szCs w:val="24"/>
    </w:rPr>
  </w:style>
  <w:style w:type="paragraph" w:styleId="a4">
    <w:name w:val="List Paragraph"/>
    <w:basedOn w:val="a"/>
    <w:link w:val="a3"/>
    <w:uiPriority w:val="34"/>
    <w:qFormat/>
    <w:rsid w:val="001501B5"/>
    <w:pPr>
      <w:spacing w:after="0" w:line="240" w:lineRule="auto"/>
      <w:ind w:left="708"/>
    </w:pPr>
    <w:rPr>
      <w:rFonts w:ascii="Calibri" w:eastAsia="Calibri" w:hAnsi="Calibri" w:cs="Calibri"/>
      <w:sz w:val="24"/>
      <w:szCs w:val="24"/>
    </w:rPr>
  </w:style>
  <w:style w:type="table" w:styleId="a5">
    <w:name w:val="Table Grid"/>
    <w:basedOn w:val="a1"/>
    <w:uiPriority w:val="59"/>
    <w:rsid w:val="001501B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D0B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D0B1A"/>
    <w:rPr>
      <w:rFonts w:ascii="Segoe UI" w:hAnsi="Segoe UI" w:cs="Segoe UI"/>
      <w:sz w:val="18"/>
      <w:szCs w:val="18"/>
    </w:rPr>
  </w:style>
  <w:style w:type="paragraph" w:styleId="a8">
    <w:name w:val="Body Text Indent"/>
    <w:basedOn w:val="a"/>
    <w:link w:val="a9"/>
    <w:uiPriority w:val="99"/>
    <w:unhideWhenUsed/>
    <w:rsid w:val="00384617"/>
    <w:pPr>
      <w:spacing w:line="240" w:lineRule="auto"/>
      <w:ind w:firstLine="567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9">
    <w:name w:val="Основной текст с отступом Знак"/>
    <w:basedOn w:val="a0"/>
    <w:link w:val="a8"/>
    <w:uiPriority w:val="99"/>
    <w:rsid w:val="00384617"/>
    <w:rPr>
      <w:rFonts w:ascii="Times New Roman" w:hAnsi="Times New Roman" w:cs="Times New Roman"/>
      <w:sz w:val="26"/>
      <w:szCs w:val="26"/>
    </w:rPr>
  </w:style>
  <w:style w:type="paragraph" w:styleId="2">
    <w:name w:val="Body Text Indent 2"/>
    <w:basedOn w:val="a"/>
    <w:link w:val="20"/>
    <w:uiPriority w:val="99"/>
    <w:unhideWhenUsed/>
    <w:rsid w:val="000540B0"/>
    <w:pPr>
      <w:spacing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540B0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9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C5D04-DBC6-4885-AE10-D91A97CD6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Голицына Ирина Владимировна</dc:creator>
  <cp:keywords/>
  <dc:description/>
  <cp:lastModifiedBy>Гусак Елена Григорьевна</cp:lastModifiedBy>
  <cp:revision>33</cp:revision>
  <cp:lastPrinted>2024-01-25T10:50:00Z</cp:lastPrinted>
  <dcterms:created xsi:type="dcterms:W3CDTF">2023-07-31T12:57:00Z</dcterms:created>
  <dcterms:modified xsi:type="dcterms:W3CDTF">2024-04-25T14:42:00Z</dcterms:modified>
</cp:coreProperties>
</file>